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08" w:rsidRPr="00C20142" w:rsidRDefault="00EA3F41" w:rsidP="00F21031">
      <w:pPr>
        <w:pStyle w:val="Title"/>
      </w:pPr>
      <w:r>
        <w:t xml:space="preserve">Make Training Happen Resources </w:t>
      </w:r>
    </w:p>
    <w:p w:rsidR="00482C08" w:rsidRPr="00D155E6" w:rsidRDefault="00EA3F41" w:rsidP="00C20142">
      <w:r>
        <w:t>Presented at SCLA October 22</w:t>
      </w:r>
      <w:r w:rsidRPr="00EA3F41">
        <w:rPr>
          <w:vertAlign w:val="superscript"/>
        </w:rPr>
        <w:t>nd</w:t>
      </w:r>
      <w:r>
        <w:t xml:space="preserve">, 2015 </w:t>
      </w:r>
    </w:p>
    <w:p w:rsidR="00FB66DD" w:rsidRPr="00C20142" w:rsidRDefault="00FB66DD" w:rsidP="00FB66DD">
      <w:pPr>
        <w:pStyle w:val="Heading1"/>
      </w:pPr>
      <w:r>
        <w:t>Self-Guided Learning</w:t>
      </w:r>
    </w:p>
    <w:p w:rsidR="00FB66DD" w:rsidRPr="00FB66DD" w:rsidRDefault="00FB66DD" w:rsidP="00256AE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Develop the Training</w:t>
      </w:r>
      <w:r w:rsidRPr="00FB66DD">
        <w:rPr>
          <w:b/>
        </w:rPr>
        <w:t xml:space="preserve"> </w:t>
      </w:r>
    </w:p>
    <w:p w:rsidR="00FB66DD" w:rsidRDefault="00FB66DD" w:rsidP="00256AE3">
      <w:pPr>
        <w:pStyle w:val="ListParagraph"/>
        <w:numPr>
          <w:ilvl w:val="1"/>
          <w:numId w:val="8"/>
        </w:numPr>
      </w:pPr>
      <w:r>
        <w:t>Find the expert</w:t>
      </w:r>
      <w:r w:rsidR="009231E3">
        <w:t xml:space="preserve"> (Who uses</w:t>
      </w:r>
      <w:r w:rsidR="007A6A20">
        <w:t xml:space="preserve"> this resource</w:t>
      </w:r>
      <w:r w:rsidR="009231E3">
        <w:t xml:space="preserve"> often</w:t>
      </w:r>
      <w:r w:rsidR="003275D5">
        <w:t xml:space="preserve"> and get results</w:t>
      </w:r>
      <w:r w:rsidR="007A6A20">
        <w:t>?)</w:t>
      </w:r>
    </w:p>
    <w:p w:rsidR="003275D5" w:rsidRDefault="003275D5" w:rsidP="00256AE3">
      <w:pPr>
        <w:pStyle w:val="ListParagraph"/>
        <w:numPr>
          <w:ilvl w:val="2"/>
          <w:numId w:val="8"/>
        </w:numPr>
      </w:pPr>
      <w:r>
        <w:t>What are the most useful features?</w:t>
      </w:r>
    </w:p>
    <w:p w:rsidR="003275D5" w:rsidRDefault="003275D5" w:rsidP="00256AE3">
      <w:pPr>
        <w:pStyle w:val="ListParagraph"/>
        <w:numPr>
          <w:ilvl w:val="2"/>
          <w:numId w:val="8"/>
        </w:numPr>
      </w:pPr>
      <w:r>
        <w:t xml:space="preserve">What are the potential problems or hang ups? </w:t>
      </w:r>
    </w:p>
    <w:p w:rsidR="00FB66DD" w:rsidRDefault="007A6A20" w:rsidP="00256AE3">
      <w:pPr>
        <w:pStyle w:val="ListParagraph"/>
        <w:numPr>
          <w:ilvl w:val="1"/>
          <w:numId w:val="8"/>
        </w:numPr>
      </w:pPr>
      <w:r>
        <w:t>Focus on k</w:t>
      </w:r>
      <w:r w:rsidR="00FB66DD">
        <w:t>ey aspect</w:t>
      </w:r>
      <w:r>
        <w:t>s</w:t>
      </w:r>
      <w:r w:rsidR="00FB66DD">
        <w:t>, not everything</w:t>
      </w:r>
    </w:p>
    <w:p w:rsidR="00FB66DD" w:rsidRDefault="007A6A20" w:rsidP="00256AE3">
      <w:pPr>
        <w:pStyle w:val="ListParagraph"/>
        <w:numPr>
          <w:ilvl w:val="1"/>
          <w:numId w:val="8"/>
        </w:numPr>
      </w:pPr>
      <w:r>
        <w:t>Set a m</w:t>
      </w:r>
      <w:r w:rsidR="00FB66DD">
        <w:t>anageable time frame (i.e. 15 - 30 minutes per section)</w:t>
      </w:r>
    </w:p>
    <w:p w:rsidR="00FB66DD" w:rsidRDefault="007A6A20" w:rsidP="00256AE3">
      <w:pPr>
        <w:pStyle w:val="ListParagraph"/>
        <w:numPr>
          <w:ilvl w:val="1"/>
          <w:numId w:val="8"/>
        </w:numPr>
      </w:pPr>
      <w:r>
        <w:t>Make it s</w:t>
      </w:r>
      <w:r w:rsidR="00FB66DD">
        <w:t>cenario based</w:t>
      </w:r>
      <w:r>
        <w:t xml:space="preserve"> (When would this be used?)</w:t>
      </w:r>
    </w:p>
    <w:p w:rsidR="00FB66DD" w:rsidRDefault="007A6A20" w:rsidP="00256AE3">
      <w:pPr>
        <w:pStyle w:val="ListParagraph"/>
        <w:numPr>
          <w:ilvl w:val="1"/>
          <w:numId w:val="8"/>
        </w:numPr>
      </w:pPr>
      <w:r>
        <w:t>Point out</w:t>
      </w:r>
      <w:r w:rsidR="00FB66DD">
        <w:t xml:space="preserve"> potential problems (What is confusing or </w:t>
      </w:r>
      <w:proofErr w:type="spellStart"/>
      <w:r w:rsidR="00FB66DD">
        <w:t>glitchy</w:t>
      </w:r>
      <w:proofErr w:type="spellEnd"/>
      <w:r w:rsidR="00FB66DD">
        <w:t>?)</w:t>
      </w:r>
    </w:p>
    <w:p w:rsidR="00FB66DD" w:rsidRPr="00FB66DD" w:rsidRDefault="00FB66DD" w:rsidP="00256AE3">
      <w:pPr>
        <w:pStyle w:val="ListParagraph"/>
        <w:numPr>
          <w:ilvl w:val="0"/>
          <w:numId w:val="8"/>
        </w:numPr>
      </w:pPr>
      <w:r>
        <w:rPr>
          <w:b/>
        </w:rPr>
        <w:t>Create and Publish the Training</w:t>
      </w:r>
    </w:p>
    <w:p w:rsidR="007A6A20" w:rsidRDefault="007A6A20" w:rsidP="00256AE3">
      <w:pPr>
        <w:pStyle w:val="ListParagraph"/>
        <w:numPr>
          <w:ilvl w:val="1"/>
          <w:numId w:val="8"/>
        </w:numPr>
      </w:pPr>
      <w:r>
        <w:t>Use the same template and style guide each time</w:t>
      </w:r>
      <w:r w:rsidR="00954A22">
        <w:t xml:space="preserve"> (Word works well)</w:t>
      </w:r>
    </w:p>
    <w:p w:rsidR="002F4606" w:rsidRPr="002F4606" w:rsidRDefault="002F4606" w:rsidP="00256AE3">
      <w:pPr>
        <w:pStyle w:val="ListParagraph"/>
        <w:ind w:left="360"/>
      </w:pPr>
      <w:r>
        <w:t xml:space="preserve">(To save a Word document as a template: </w:t>
      </w:r>
      <w:r w:rsidRPr="002F4606">
        <w:rPr>
          <w:b/>
        </w:rPr>
        <w:t>File</w:t>
      </w:r>
      <w:r>
        <w:t xml:space="preserve"> &gt; </w:t>
      </w:r>
      <w:r w:rsidRPr="002F4606">
        <w:rPr>
          <w:b/>
        </w:rPr>
        <w:t>Save</w:t>
      </w:r>
      <w:r>
        <w:t xml:space="preserve"> </w:t>
      </w:r>
      <w:r w:rsidRPr="002F4606">
        <w:rPr>
          <w:b/>
        </w:rPr>
        <w:t>A</w:t>
      </w:r>
      <w:r>
        <w:rPr>
          <w:b/>
        </w:rPr>
        <w:t>s</w:t>
      </w:r>
      <w:r>
        <w:t xml:space="preserve"> &gt; Under </w:t>
      </w:r>
      <w:r>
        <w:rPr>
          <w:i/>
        </w:rPr>
        <w:t xml:space="preserve">File Name </w:t>
      </w:r>
      <w:r>
        <w:t xml:space="preserve">field, click </w:t>
      </w:r>
      <w:r>
        <w:rPr>
          <w:b/>
        </w:rPr>
        <w:t xml:space="preserve">Save as type: </w:t>
      </w:r>
      <w:r>
        <w:t xml:space="preserve">dropdown menu &gt; </w:t>
      </w:r>
      <w:r>
        <w:rPr>
          <w:b/>
        </w:rPr>
        <w:t>Word Template</w:t>
      </w:r>
      <w:r>
        <w:t>)</w:t>
      </w:r>
    </w:p>
    <w:p w:rsidR="007A6A20" w:rsidRDefault="007A6A20" w:rsidP="00256AE3">
      <w:pPr>
        <w:pStyle w:val="ListParagraph"/>
        <w:numPr>
          <w:ilvl w:val="2"/>
          <w:numId w:val="8"/>
        </w:numPr>
      </w:pPr>
      <w:r>
        <w:t>Select a header/footer theme</w:t>
      </w:r>
    </w:p>
    <w:p w:rsidR="007A6A20" w:rsidRDefault="007A6A20" w:rsidP="00256AE3">
      <w:pPr>
        <w:pStyle w:val="ListParagraph"/>
        <w:numPr>
          <w:ilvl w:val="3"/>
          <w:numId w:val="8"/>
        </w:numPr>
      </w:pPr>
      <w:r>
        <w:t>Use header for title</w:t>
      </w:r>
    </w:p>
    <w:p w:rsidR="00FB66DD" w:rsidRDefault="007A6A20" w:rsidP="00256AE3">
      <w:pPr>
        <w:pStyle w:val="ListParagraph"/>
        <w:numPr>
          <w:ilvl w:val="3"/>
          <w:numId w:val="8"/>
        </w:numPr>
      </w:pPr>
      <w:r>
        <w:t xml:space="preserve">Put creation date and contact information of author in footer </w:t>
      </w:r>
    </w:p>
    <w:p w:rsidR="007A6A20" w:rsidRDefault="007A6A20" w:rsidP="00256AE3">
      <w:pPr>
        <w:pStyle w:val="ListParagraph"/>
        <w:numPr>
          <w:ilvl w:val="2"/>
          <w:numId w:val="8"/>
        </w:numPr>
      </w:pPr>
      <w:r>
        <w:t>Consistent style for directions</w:t>
      </w:r>
    </w:p>
    <w:p w:rsidR="007A6A20" w:rsidRDefault="007A6A20" w:rsidP="00256AE3">
      <w:pPr>
        <w:pStyle w:val="ListParagraph"/>
        <w:numPr>
          <w:ilvl w:val="3"/>
          <w:numId w:val="8"/>
        </w:numPr>
      </w:pPr>
      <w:r>
        <w:rPr>
          <w:b/>
        </w:rPr>
        <w:t xml:space="preserve">Bold </w:t>
      </w:r>
      <w:r>
        <w:t>to click or tap directly</w:t>
      </w:r>
      <w:r w:rsidR="00954A22">
        <w:t xml:space="preserve">; </w:t>
      </w:r>
      <w:r w:rsidRPr="00954A22">
        <w:rPr>
          <w:i/>
        </w:rPr>
        <w:t xml:space="preserve">Italics </w:t>
      </w:r>
      <w:r>
        <w:t>for reference</w:t>
      </w:r>
      <w:r w:rsidR="007B187F">
        <w:t xml:space="preserve"> </w:t>
      </w:r>
    </w:p>
    <w:p w:rsidR="007A6A20" w:rsidRDefault="007A6A20" w:rsidP="00256AE3">
      <w:pPr>
        <w:pStyle w:val="ListParagraph"/>
        <w:numPr>
          <w:ilvl w:val="3"/>
          <w:numId w:val="8"/>
        </w:numPr>
      </w:pPr>
      <w:r>
        <w:t xml:space="preserve">Screen </w:t>
      </w:r>
      <w:r w:rsidR="00954A22">
        <w:t>Clippings for icons without</w:t>
      </w:r>
      <w:r>
        <w:t xml:space="preserve"> words </w:t>
      </w:r>
    </w:p>
    <w:p w:rsidR="007A6A20" w:rsidRDefault="00954A22" w:rsidP="00256AE3">
      <w:pPr>
        <w:pStyle w:val="ListParagraph"/>
        <w:numPr>
          <w:ilvl w:val="3"/>
          <w:numId w:val="8"/>
        </w:num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9EFA7BB" wp14:editId="1A027E0A">
            <wp:simplePos x="0" y="0"/>
            <wp:positionH relativeFrom="column">
              <wp:posOffset>6522720</wp:posOffset>
            </wp:positionH>
            <wp:positionV relativeFrom="paragraph">
              <wp:posOffset>-1905</wp:posOffset>
            </wp:positionV>
            <wp:extent cx="198120" cy="190500"/>
            <wp:effectExtent l="76200" t="76200" r="49530" b="76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C410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the top right, click </w:t>
      </w:r>
      <w:r>
        <w:rPr>
          <w:b/>
        </w:rPr>
        <w:t xml:space="preserve">View Full Archive; </w:t>
      </w:r>
      <w:r w:rsidR="007A6A20">
        <w:t xml:space="preserve">In the </w:t>
      </w:r>
      <w:r w:rsidR="007A6A20">
        <w:rPr>
          <w:i/>
        </w:rPr>
        <w:t xml:space="preserve">Paragraph </w:t>
      </w:r>
      <w:r w:rsidR="007A6A20">
        <w:t xml:space="preserve">box, click </w:t>
      </w:r>
      <w:r>
        <w:t xml:space="preserve">      </w:t>
      </w:r>
    </w:p>
    <w:p w:rsidR="00954A22" w:rsidRDefault="00954A22" w:rsidP="00256AE3">
      <w:pPr>
        <w:pStyle w:val="ListParagraph"/>
        <w:numPr>
          <w:ilvl w:val="1"/>
          <w:numId w:val="8"/>
        </w:numPr>
      </w:pPr>
      <w:r>
        <w:t xml:space="preserve">Publish Word document as a PDF to avoid unintended changes  </w:t>
      </w:r>
    </w:p>
    <w:p w:rsidR="00CB7833" w:rsidRDefault="00CB7833" w:rsidP="00256AE3">
      <w:pPr>
        <w:pStyle w:val="ListParagraph"/>
        <w:numPr>
          <w:ilvl w:val="1"/>
          <w:numId w:val="8"/>
        </w:numPr>
      </w:pPr>
      <w:r>
        <w:t>Before sending out, test training for understanding with at least one person</w:t>
      </w:r>
    </w:p>
    <w:p w:rsidR="00FB66DD" w:rsidRDefault="00F976EE" w:rsidP="00256AE3">
      <w:pPr>
        <w:pStyle w:val="ListParagraph"/>
        <w:numPr>
          <w:ilvl w:val="1"/>
          <w:numId w:val="8"/>
        </w:numPr>
      </w:pPr>
      <w:r>
        <w:t xml:space="preserve">Track training time for SCSL reporting </w:t>
      </w:r>
    </w:p>
    <w:p w:rsidR="004034E2" w:rsidRPr="004034E2" w:rsidRDefault="004034E2" w:rsidP="004034E2">
      <w:pPr>
        <w:pStyle w:val="Heading1"/>
      </w:pPr>
      <w:r>
        <w:t>SDA Resources</w:t>
      </w:r>
    </w:p>
    <w:p w:rsidR="004034E2" w:rsidRPr="007C2D3A" w:rsidRDefault="004034E2" w:rsidP="00403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OCLC </w:t>
      </w:r>
      <w:proofErr w:type="spellStart"/>
      <w:r>
        <w:rPr>
          <w:b/>
          <w:sz w:val="28"/>
          <w:szCs w:val="28"/>
        </w:rPr>
        <w:t>WebJunction</w:t>
      </w:r>
      <w:proofErr w:type="spellEnd"/>
      <w:r>
        <w:rPr>
          <w:b/>
          <w:sz w:val="28"/>
          <w:szCs w:val="28"/>
        </w:rPr>
        <w:t xml:space="preserve"> – Self-Directed Achievement Portal </w:t>
      </w:r>
    </w:p>
    <w:p w:rsidR="004034E2" w:rsidRPr="004034E2" w:rsidRDefault="00AD14D3" w:rsidP="004034E2">
      <w:pPr>
        <w:pStyle w:val="ListParagraph"/>
        <w:numPr>
          <w:ilvl w:val="0"/>
          <w:numId w:val="11"/>
        </w:numPr>
      </w:pPr>
      <w:hyperlink r:id="rId10" w:history="1">
        <w:r w:rsidR="004034E2" w:rsidRPr="00067657">
          <w:rPr>
            <w:rStyle w:val="Hyperlink"/>
          </w:rPr>
          <w:t>http://www.webjunction.org/events/webjunction/Self_Directed_Achievement.html</w:t>
        </w:r>
      </w:hyperlink>
    </w:p>
    <w:p w:rsidR="004034E2" w:rsidRPr="007C2D3A" w:rsidRDefault="004034E2" w:rsidP="004034E2">
      <w:pPr>
        <w:rPr>
          <w:b/>
          <w:sz w:val="28"/>
          <w:szCs w:val="28"/>
        </w:rPr>
      </w:pPr>
      <w:r w:rsidRPr="007C2D3A">
        <w:rPr>
          <w:b/>
          <w:sz w:val="28"/>
          <w:szCs w:val="28"/>
        </w:rPr>
        <w:lastRenderedPageBreak/>
        <w:t>Learning Styles</w:t>
      </w:r>
    </w:p>
    <w:p w:rsidR="004034E2" w:rsidRPr="004034E2" w:rsidRDefault="004034E2" w:rsidP="004034E2">
      <w:pPr>
        <w:pStyle w:val="ListParagraph"/>
        <w:numPr>
          <w:ilvl w:val="0"/>
          <w:numId w:val="10"/>
        </w:numPr>
      </w:pPr>
      <w:proofErr w:type="spellStart"/>
      <w:r w:rsidRPr="004034E2">
        <w:t>Vark</w:t>
      </w:r>
      <w:proofErr w:type="spellEnd"/>
      <w:r w:rsidRPr="004034E2">
        <w:t xml:space="preserve">   </w:t>
      </w:r>
      <w:hyperlink r:id="rId11" w:history="1">
        <w:r w:rsidRPr="004034E2">
          <w:rPr>
            <w:rStyle w:val="Hyperlink"/>
          </w:rPr>
          <w:t>http://vark-learn.com/english/index.asp</w:t>
        </w:r>
      </w:hyperlink>
    </w:p>
    <w:p w:rsidR="004034E2" w:rsidRPr="004034E2" w:rsidRDefault="004034E2" w:rsidP="004034E2">
      <w:pPr>
        <w:pStyle w:val="ListParagraph"/>
        <w:numPr>
          <w:ilvl w:val="0"/>
          <w:numId w:val="10"/>
        </w:numPr>
      </w:pPr>
      <w:proofErr w:type="spellStart"/>
      <w:r w:rsidRPr="004034E2">
        <w:t>Peeragogy</w:t>
      </w:r>
      <w:proofErr w:type="spellEnd"/>
      <w:r w:rsidRPr="004034E2">
        <w:t xml:space="preserve">    </w:t>
      </w:r>
      <w:hyperlink r:id="rId12" w:history="1">
        <w:r w:rsidRPr="004034E2">
          <w:rPr>
            <w:rStyle w:val="Hyperlink"/>
          </w:rPr>
          <w:t>http://www.peeragogy.org</w:t>
        </w:r>
      </w:hyperlink>
    </w:p>
    <w:p w:rsidR="004034E2" w:rsidRPr="007C2D3A" w:rsidRDefault="004034E2" w:rsidP="004034E2">
      <w:pPr>
        <w:rPr>
          <w:b/>
          <w:sz w:val="28"/>
          <w:szCs w:val="28"/>
        </w:rPr>
      </w:pPr>
      <w:r w:rsidRPr="007C2D3A">
        <w:rPr>
          <w:b/>
          <w:sz w:val="28"/>
          <w:szCs w:val="28"/>
        </w:rPr>
        <w:t>21</w:t>
      </w:r>
      <w:r w:rsidRPr="007C2D3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</w:t>
      </w:r>
      <w:r w:rsidRPr="007C2D3A">
        <w:rPr>
          <w:b/>
          <w:sz w:val="28"/>
          <w:szCs w:val="28"/>
        </w:rPr>
        <w:t>kills</w:t>
      </w:r>
    </w:p>
    <w:p w:rsidR="004034E2" w:rsidRDefault="004034E2" w:rsidP="004034E2">
      <w:pPr>
        <w:pStyle w:val="ListParagraph"/>
        <w:numPr>
          <w:ilvl w:val="0"/>
          <w:numId w:val="12"/>
        </w:numPr>
      </w:pPr>
      <w:r w:rsidRPr="004034E2">
        <w:rPr>
          <w:b/>
        </w:rPr>
        <w:t>Institute of Museum and Library Services</w:t>
      </w:r>
      <w:r>
        <w:t xml:space="preserve">  </w:t>
      </w:r>
      <w:hyperlink r:id="rId13" w:history="1">
        <w:r w:rsidRPr="002475C0">
          <w:rPr>
            <w:rStyle w:val="Hyperlink"/>
          </w:rPr>
          <w:t>https://www.imls.gov/issues/national-initiatives/museums-libraries-and-21st-century-skills</w:t>
        </w:r>
      </w:hyperlink>
    </w:p>
    <w:p w:rsidR="004034E2" w:rsidRDefault="004034E2" w:rsidP="00403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Organizational Culture</w:t>
      </w:r>
    </w:p>
    <w:p w:rsidR="004034E2" w:rsidRPr="004034E2" w:rsidRDefault="004034E2" w:rsidP="004034E2">
      <w:pPr>
        <w:ind w:left="720" w:hanging="720"/>
        <w:rPr>
          <w:b/>
          <w:sz w:val="28"/>
          <w:szCs w:val="28"/>
        </w:rPr>
      </w:pPr>
      <w:proofErr w:type="gramStart"/>
      <w:r w:rsidRPr="004034E2">
        <w:rPr>
          <w:rFonts w:eastAsia="Arial Unicode MS" w:cs="Arial Unicode MS" w:hint="eastAsia"/>
          <w:bCs/>
          <w:color w:val="000000"/>
          <w:kern w:val="36"/>
          <w:sz w:val="28"/>
          <w:szCs w:val="28"/>
          <w:lang w:val="en"/>
        </w:rPr>
        <w:t>Connors, R., Smith, T., &amp; Soundview Executive Book Summaries.</w:t>
      </w:r>
      <w:proofErr w:type="gramEnd"/>
      <w:r w:rsidRPr="004034E2">
        <w:rPr>
          <w:rFonts w:eastAsia="Arial Unicode MS" w:cs="Arial Unicode MS" w:hint="eastAsia"/>
          <w:bCs/>
          <w:color w:val="000000"/>
          <w:kern w:val="36"/>
          <w:sz w:val="28"/>
          <w:szCs w:val="28"/>
          <w:lang w:val="en"/>
        </w:rPr>
        <w:t xml:space="preserve"> (2011).</w:t>
      </w:r>
      <w:r w:rsidRPr="004034E2">
        <w:rPr>
          <w:rFonts w:eastAsia="Arial Unicode MS" w:cs="Arial Unicode MS" w:hint="eastAsia"/>
          <w:bCs/>
          <w:i/>
          <w:color w:val="000000"/>
          <w:kern w:val="36"/>
          <w:sz w:val="28"/>
          <w:szCs w:val="28"/>
          <w:lang w:val="en"/>
        </w:rPr>
        <w:t xml:space="preserve"> </w:t>
      </w:r>
      <w:r w:rsidRPr="004034E2">
        <w:rPr>
          <w:rFonts w:eastAsia="Arial Unicode MS" w:cs="Arial Unicode MS" w:hint="eastAsia"/>
          <w:bCs/>
          <w:i/>
          <w:iCs/>
          <w:color w:val="000000"/>
          <w:kern w:val="36"/>
          <w:sz w:val="28"/>
          <w:szCs w:val="28"/>
          <w:lang w:val="en"/>
        </w:rPr>
        <w:t>Change the culture, change the game: The breakthrough strategy for energizing your organization and creating accountability for results</w:t>
      </w:r>
      <w:r w:rsidRPr="004034E2">
        <w:rPr>
          <w:rFonts w:eastAsia="Arial Unicode MS" w:cs="Arial Unicode MS" w:hint="eastAsia"/>
          <w:bCs/>
          <w:i/>
          <w:color w:val="000000"/>
          <w:kern w:val="36"/>
          <w:sz w:val="28"/>
          <w:szCs w:val="28"/>
          <w:lang w:val="en"/>
        </w:rPr>
        <w:t xml:space="preserve">. </w:t>
      </w:r>
      <w:r w:rsidRPr="004034E2">
        <w:rPr>
          <w:rFonts w:eastAsia="Arial Unicode MS" w:cs="Arial Unicode MS" w:hint="eastAsia"/>
          <w:bCs/>
          <w:color w:val="000000"/>
          <w:kern w:val="36"/>
          <w:sz w:val="28"/>
          <w:szCs w:val="28"/>
          <w:lang w:val="en"/>
        </w:rPr>
        <w:t xml:space="preserve">Kennett Square, Pa.: Soundview Executive Book Summaries. </w:t>
      </w:r>
    </w:p>
    <w:p w:rsidR="00573143" w:rsidRPr="00C20142" w:rsidRDefault="00F976EE" w:rsidP="00C20142">
      <w:pPr>
        <w:pStyle w:val="Heading1"/>
      </w:pPr>
      <w:r>
        <w:t>Free Training Resources</w:t>
      </w:r>
    </w:p>
    <w:p w:rsidR="00256AE3" w:rsidRPr="00256AE3" w:rsidRDefault="00256AE3" w:rsidP="00256AE3">
      <w:pPr>
        <w:pStyle w:val="ListParagraph"/>
        <w:numPr>
          <w:ilvl w:val="0"/>
          <w:numId w:val="8"/>
        </w:numPr>
      </w:pPr>
      <w:r>
        <w:rPr>
          <w:b/>
        </w:rPr>
        <w:t xml:space="preserve">Library Creation &amp; Learning Centers (Colorado State Library) - </w:t>
      </w:r>
      <w:hyperlink r:id="rId14" w:history="1">
        <w:r w:rsidRPr="00256AE3">
          <w:rPr>
            <w:rStyle w:val="Hyperlink"/>
          </w:rPr>
          <w:t>http://create.coloradovirtuallibrary.org/</w:t>
        </w:r>
      </w:hyperlink>
    </w:p>
    <w:p w:rsidR="00256AE3" w:rsidRDefault="00256AE3" w:rsidP="00CB0D16">
      <w:pPr>
        <w:pStyle w:val="ListParagraph"/>
        <w:numPr>
          <w:ilvl w:val="0"/>
          <w:numId w:val="8"/>
        </w:numPr>
      </w:pPr>
      <w:r>
        <w:rPr>
          <w:b/>
        </w:rPr>
        <w:t xml:space="preserve">South Carolina State Library </w:t>
      </w:r>
      <w:r>
        <w:t xml:space="preserve">- </w:t>
      </w:r>
      <w:hyperlink r:id="rId15" w:history="1">
        <w:r w:rsidRPr="00A76578">
          <w:rPr>
            <w:rStyle w:val="Hyperlink"/>
          </w:rPr>
          <w:t>http://statelibrary.sc.libcal.com/</w:t>
        </w:r>
      </w:hyperlink>
    </w:p>
    <w:p w:rsidR="00256AE3" w:rsidRPr="00CB0D16" w:rsidRDefault="00256AE3" w:rsidP="00CB0D16">
      <w:pPr>
        <w:pStyle w:val="ListParagraph"/>
        <w:numPr>
          <w:ilvl w:val="0"/>
          <w:numId w:val="8"/>
        </w:numPr>
      </w:pPr>
      <w:proofErr w:type="spellStart"/>
      <w:r>
        <w:rPr>
          <w:b/>
        </w:rPr>
        <w:t>TechSoup</w:t>
      </w:r>
      <w:proofErr w:type="spellEnd"/>
      <w:r>
        <w:rPr>
          <w:b/>
        </w:rPr>
        <w:t xml:space="preserve"> – Resources Tab </w:t>
      </w:r>
      <w:hyperlink r:id="rId16" w:history="1">
        <w:r w:rsidRPr="00CB0D16">
          <w:rPr>
            <w:rStyle w:val="Hyperlink"/>
          </w:rPr>
          <w:t>http://www.techsoup.org/</w:t>
        </w:r>
      </w:hyperlink>
    </w:p>
    <w:p w:rsidR="00256AE3" w:rsidRDefault="00256AE3" w:rsidP="00CB0D16">
      <w:pPr>
        <w:pStyle w:val="ListParagraph"/>
        <w:numPr>
          <w:ilvl w:val="0"/>
          <w:numId w:val="8"/>
        </w:numPr>
      </w:pPr>
      <w:proofErr w:type="spellStart"/>
      <w:r w:rsidRPr="00CB0D16">
        <w:rPr>
          <w:b/>
        </w:rPr>
        <w:t>WebJunction</w:t>
      </w:r>
      <w:proofErr w:type="spellEnd"/>
      <w:r>
        <w:t xml:space="preserve">  </w:t>
      </w:r>
      <w:hyperlink r:id="rId17" w:history="1">
        <w:r w:rsidRPr="00A76578">
          <w:rPr>
            <w:rStyle w:val="Hyperlink"/>
          </w:rPr>
          <w:t>http://www.webjunction.org/find-training.html</w:t>
        </w:r>
      </w:hyperlink>
    </w:p>
    <w:p w:rsidR="00256AE3" w:rsidRPr="00CB0D16" w:rsidRDefault="00256AE3" w:rsidP="00CB0D16">
      <w:pPr>
        <w:pStyle w:val="ListParagraph"/>
        <w:numPr>
          <w:ilvl w:val="0"/>
          <w:numId w:val="8"/>
        </w:numPr>
      </w:pPr>
      <w:r w:rsidRPr="00CB0D16">
        <w:rPr>
          <w:b/>
          <w:bCs/>
        </w:rPr>
        <w:t>Wyoming State Library Training Calendar</w:t>
      </w:r>
      <w:r>
        <w:rPr>
          <w:b/>
          <w:bCs/>
        </w:rPr>
        <w:t xml:space="preserve"> - </w:t>
      </w:r>
      <w:hyperlink r:id="rId18" w:history="1">
        <w:r w:rsidRPr="00A76578">
          <w:rPr>
            <w:rStyle w:val="Hyperlink"/>
            <w:bCs/>
          </w:rPr>
          <w:t>http://www.wyominglibraries.org/calendar.html</w:t>
        </w:r>
      </w:hyperlink>
    </w:p>
    <w:p w:rsidR="00256AE3" w:rsidRPr="00CB0D16" w:rsidRDefault="00256AE3" w:rsidP="00256AE3">
      <w:pPr>
        <w:pStyle w:val="ListParagraph"/>
        <w:ind w:left="360"/>
      </w:pPr>
    </w:p>
    <w:p w:rsidR="00CB0D16" w:rsidRDefault="00CB0D16" w:rsidP="00CB0D16">
      <w:pPr>
        <w:pStyle w:val="ListParagraph"/>
        <w:numPr>
          <w:ilvl w:val="0"/>
          <w:numId w:val="8"/>
        </w:numPr>
      </w:pPr>
      <w:r>
        <w:t>General Resources:</w:t>
      </w:r>
    </w:p>
    <w:p w:rsidR="00CB0D16" w:rsidRDefault="00256AE3" w:rsidP="00CB0D16">
      <w:pPr>
        <w:pStyle w:val="ListParagraph"/>
        <w:numPr>
          <w:ilvl w:val="1"/>
          <w:numId w:val="8"/>
        </w:numPr>
      </w:pPr>
      <w:r>
        <w:t>Library publication websites</w:t>
      </w:r>
      <w:r w:rsidR="00CB0D16">
        <w:t xml:space="preserve">, like </w:t>
      </w:r>
      <w:proofErr w:type="spellStart"/>
      <w:r w:rsidR="00CB0D16" w:rsidRPr="00CB0D16">
        <w:rPr>
          <w:i/>
        </w:rPr>
        <w:t>LibraryJournal</w:t>
      </w:r>
      <w:proofErr w:type="spellEnd"/>
      <w:r w:rsidR="00CB0D16">
        <w:t xml:space="preserve"> or </w:t>
      </w:r>
      <w:r w:rsidR="00CB0D16" w:rsidRPr="00CB0D16">
        <w:rPr>
          <w:i/>
        </w:rPr>
        <w:t>Booklist</w:t>
      </w:r>
      <w:r w:rsidR="00CB0D16">
        <w:t xml:space="preserve"> </w:t>
      </w:r>
    </w:p>
    <w:p w:rsidR="00256AE3" w:rsidRDefault="00256AE3" w:rsidP="00CB0D16">
      <w:pPr>
        <w:pStyle w:val="ListParagraph"/>
        <w:numPr>
          <w:ilvl w:val="1"/>
          <w:numId w:val="8"/>
        </w:numPr>
      </w:pPr>
      <w:r>
        <w:t>Library database support s</w:t>
      </w:r>
      <w:r w:rsidR="00CB0D16">
        <w:t>ites</w:t>
      </w:r>
      <w:r>
        <w:t>, like EBSCO or Gale products</w:t>
      </w:r>
    </w:p>
    <w:p w:rsidR="00CB0D16" w:rsidRDefault="00256AE3" w:rsidP="00CB0D16">
      <w:pPr>
        <w:pStyle w:val="ListParagraph"/>
        <w:numPr>
          <w:ilvl w:val="1"/>
          <w:numId w:val="8"/>
        </w:numPr>
      </w:pPr>
      <w:r>
        <w:t xml:space="preserve">Library resource support sites, like </w:t>
      </w:r>
      <w:proofErr w:type="spellStart"/>
      <w:r>
        <w:t>OverDrive</w:t>
      </w:r>
      <w:proofErr w:type="spellEnd"/>
      <w:r>
        <w:t xml:space="preserve"> or </w:t>
      </w:r>
      <w:proofErr w:type="spellStart"/>
      <w:r>
        <w:t>Zinio</w:t>
      </w:r>
      <w:proofErr w:type="spellEnd"/>
      <w:r w:rsidR="00CB0D16">
        <w:t xml:space="preserve"> </w:t>
      </w:r>
    </w:p>
    <w:p w:rsidR="00256AE3" w:rsidRDefault="00256AE3" w:rsidP="00256AE3">
      <w:pPr>
        <w:pStyle w:val="ListParagraph"/>
        <w:numPr>
          <w:ilvl w:val="1"/>
          <w:numId w:val="8"/>
        </w:numPr>
      </w:pPr>
      <w:r>
        <w:t>Software help files, like Word or your ILS</w:t>
      </w:r>
    </w:p>
    <w:p w:rsidR="00AD14D3" w:rsidRPr="00AD14D3" w:rsidRDefault="00AD14D3" w:rsidP="00AD14D3">
      <w:pPr>
        <w:rPr>
          <w:b/>
        </w:rPr>
      </w:pPr>
      <w:proofErr w:type="gramStart"/>
      <w:r w:rsidRPr="00AD14D3">
        <w:rPr>
          <w:b/>
        </w:rPr>
        <w:t>In the works…</w:t>
      </w:r>
      <w:proofErr w:type="gramEnd"/>
      <w:r w:rsidRPr="00AD14D3">
        <w:rPr>
          <w:b/>
        </w:rPr>
        <w:t xml:space="preserve"> </w:t>
      </w:r>
    </w:p>
    <w:p w:rsidR="00AD14D3" w:rsidRPr="00573143" w:rsidRDefault="00AD14D3" w:rsidP="00AD14D3">
      <w:r>
        <w:t xml:space="preserve">The Continuing Education Committee is looking into developing a state-wide training opportunities calendar hosted through SCLA. </w:t>
      </w:r>
      <w:bookmarkStart w:id="0" w:name="_GoBack"/>
      <w:bookmarkEnd w:id="0"/>
    </w:p>
    <w:sectPr w:rsidR="00AD14D3" w:rsidRPr="00573143" w:rsidSect="00482C08">
      <w:footerReference w:type="default" r:id="rId19"/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BF" w:rsidRDefault="00B46ABF" w:rsidP="004363EE">
      <w:pPr>
        <w:spacing w:after="0" w:line="240" w:lineRule="auto"/>
      </w:pPr>
      <w:r>
        <w:separator/>
      </w:r>
    </w:p>
  </w:endnote>
  <w:endnote w:type="continuationSeparator" w:id="0">
    <w:p w:rsidR="00B46ABF" w:rsidRDefault="00B46ABF" w:rsidP="0043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0298635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34E2" w:rsidRPr="004034E2" w:rsidRDefault="004034E2" w:rsidP="00305A5C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 w:rsidRPr="004363EE">
              <w:rPr>
                <w:sz w:val="16"/>
                <w:szCs w:val="16"/>
              </w:rPr>
              <w:t xml:space="preserve">Created </w:t>
            </w:r>
            <w:r>
              <w:rPr>
                <w:sz w:val="16"/>
                <w:szCs w:val="16"/>
              </w:rPr>
              <w:t xml:space="preserve">19-Oct-15 </w:t>
            </w:r>
            <w:r w:rsidRPr="004363EE">
              <w:rPr>
                <w:sz w:val="16"/>
                <w:szCs w:val="16"/>
              </w:rPr>
              <w:t xml:space="preserve">by </w:t>
            </w:r>
            <w:r>
              <w:rPr>
                <w:sz w:val="16"/>
                <w:szCs w:val="16"/>
              </w:rPr>
              <w:t xml:space="preserve">Meghan Johnson and Joan Blalock of the </w:t>
            </w:r>
            <w:r w:rsidRPr="004034E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partanburg County Public Libraries</w:t>
            </w:r>
            <w:r w:rsidRPr="004363EE">
              <w:rPr>
                <w:sz w:val="16"/>
                <w:szCs w:val="16"/>
              </w:rPr>
              <w:t xml:space="preserve"> </w:t>
            </w:r>
            <w:r w:rsidR="00305A5C">
              <w:rPr>
                <w:sz w:val="16"/>
                <w:szCs w:val="16"/>
              </w:rPr>
              <w:t xml:space="preserve">                                             </w:t>
            </w:r>
            <w:r w:rsidRPr="004034E2">
              <w:rPr>
                <w:sz w:val="16"/>
                <w:szCs w:val="16"/>
              </w:rPr>
              <w:t xml:space="preserve">Page </w:t>
            </w:r>
            <w:r w:rsidRPr="004034E2">
              <w:rPr>
                <w:b/>
                <w:bCs/>
                <w:sz w:val="16"/>
                <w:szCs w:val="16"/>
              </w:rPr>
              <w:fldChar w:fldCharType="begin"/>
            </w:r>
            <w:r w:rsidRPr="004034E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34E2">
              <w:rPr>
                <w:b/>
                <w:bCs/>
                <w:sz w:val="16"/>
                <w:szCs w:val="16"/>
              </w:rPr>
              <w:fldChar w:fldCharType="separate"/>
            </w:r>
            <w:r w:rsidR="00AD14D3">
              <w:rPr>
                <w:b/>
                <w:bCs/>
                <w:noProof/>
                <w:sz w:val="16"/>
                <w:szCs w:val="16"/>
              </w:rPr>
              <w:t>2</w:t>
            </w:r>
            <w:r w:rsidRPr="004034E2">
              <w:rPr>
                <w:b/>
                <w:bCs/>
                <w:sz w:val="16"/>
                <w:szCs w:val="16"/>
              </w:rPr>
              <w:fldChar w:fldCharType="end"/>
            </w:r>
            <w:r w:rsidRPr="004034E2">
              <w:rPr>
                <w:sz w:val="16"/>
                <w:szCs w:val="16"/>
              </w:rPr>
              <w:t xml:space="preserve"> of </w:t>
            </w:r>
            <w:r w:rsidRPr="004034E2">
              <w:rPr>
                <w:b/>
                <w:bCs/>
                <w:sz w:val="16"/>
                <w:szCs w:val="16"/>
              </w:rPr>
              <w:fldChar w:fldCharType="begin"/>
            </w:r>
            <w:r w:rsidRPr="004034E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34E2">
              <w:rPr>
                <w:b/>
                <w:bCs/>
                <w:sz w:val="16"/>
                <w:szCs w:val="16"/>
              </w:rPr>
              <w:fldChar w:fldCharType="separate"/>
            </w:r>
            <w:r w:rsidR="00AD14D3">
              <w:rPr>
                <w:b/>
                <w:bCs/>
                <w:noProof/>
                <w:sz w:val="16"/>
                <w:szCs w:val="16"/>
              </w:rPr>
              <w:t>2</w:t>
            </w:r>
            <w:r w:rsidRPr="004034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BF" w:rsidRDefault="00B46ABF" w:rsidP="004363EE">
      <w:pPr>
        <w:spacing w:after="0" w:line="240" w:lineRule="auto"/>
      </w:pPr>
      <w:r>
        <w:separator/>
      </w:r>
    </w:p>
  </w:footnote>
  <w:footnote w:type="continuationSeparator" w:id="0">
    <w:p w:rsidR="00B46ABF" w:rsidRDefault="00B46ABF" w:rsidP="0043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CC5"/>
    <w:multiLevelType w:val="hybridMultilevel"/>
    <w:tmpl w:val="CC4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B3AF7"/>
    <w:multiLevelType w:val="hybridMultilevel"/>
    <w:tmpl w:val="1F92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C3919"/>
    <w:multiLevelType w:val="hybridMultilevel"/>
    <w:tmpl w:val="8A6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2B88"/>
    <w:multiLevelType w:val="hybridMultilevel"/>
    <w:tmpl w:val="999C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A790C"/>
    <w:multiLevelType w:val="hybridMultilevel"/>
    <w:tmpl w:val="2A24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54EFC"/>
    <w:multiLevelType w:val="hybridMultilevel"/>
    <w:tmpl w:val="9F9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A0426"/>
    <w:multiLevelType w:val="hybridMultilevel"/>
    <w:tmpl w:val="8AF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E287A"/>
    <w:multiLevelType w:val="hybridMultilevel"/>
    <w:tmpl w:val="01E8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6E16FB"/>
    <w:multiLevelType w:val="hybridMultilevel"/>
    <w:tmpl w:val="9816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F711D"/>
    <w:multiLevelType w:val="hybridMultilevel"/>
    <w:tmpl w:val="691A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54814"/>
    <w:rsid w:val="000D20D8"/>
    <w:rsid w:val="00151901"/>
    <w:rsid w:val="00153DF2"/>
    <w:rsid w:val="001C70E4"/>
    <w:rsid w:val="001D0128"/>
    <w:rsid w:val="00256AE3"/>
    <w:rsid w:val="00265D48"/>
    <w:rsid w:val="00284730"/>
    <w:rsid w:val="002F4606"/>
    <w:rsid w:val="00305A5C"/>
    <w:rsid w:val="003275D5"/>
    <w:rsid w:val="00362FBB"/>
    <w:rsid w:val="004034E2"/>
    <w:rsid w:val="004122C2"/>
    <w:rsid w:val="004363EE"/>
    <w:rsid w:val="00482C08"/>
    <w:rsid w:val="004D689B"/>
    <w:rsid w:val="005534E6"/>
    <w:rsid w:val="00573143"/>
    <w:rsid w:val="005D757F"/>
    <w:rsid w:val="007A2479"/>
    <w:rsid w:val="007A6A20"/>
    <w:rsid w:val="007B187F"/>
    <w:rsid w:val="00861EA2"/>
    <w:rsid w:val="00916F35"/>
    <w:rsid w:val="009231E3"/>
    <w:rsid w:val="00954A22"/>
    <w:rsid w:val="00957D6F"/>
    <w:rsid w:val="00A62505"/>
    <w:rsid w:val="00AA0FEC"/>
    <w:rsid w:val="00AA59FF"/>
    <w:rsid w:val="00AB2D3D"/>
    <w:rsid w:val="00AC5C42"/>
    <w:rsid w:val="00AD14D3"/>
    <w:rsid w:val="00B05A74"/>
    <w:rsid w:val="00B175C9"/>
    <w:rsid w:val="00B46ABF"/>
    <w:rsid w:val="00B928BB"/>
    <w:rsid w:val="00C14924"/>
    <w:rsid w:val="00C20142"/>
    <w:rsid w:val="00C765A3"/>
    <w:rsid w:val="00C95DA2"/>
    <w:rsid w:val="00CB0D16"/>
    <w:rsid w:val="00CB37D5"/>
    <w:rsid w:val="00CB7833"/>
    <w:rsid w:val="00D155E6"/>
    <w:rsid w:val="00DF411A"/>
    <w:rsid w:val="00DF769D"/>
    <w:rsid w:val="00E254DC"/>
    <w:rsid w:val="00EA3F41"/>
    <w:rsid w:val="00EB1ACD"/>
    <w:rsid w:val="00EB5DA1"/>
    <w:rsid w:val="00F21031"/>
    <w:rsid w:val="00F40202"/>
    <w:rsid w:val="00F63D40"/>
    <w:rsid w:val="00F976EE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0E4"/>
    <w:pPr>
      <w:keepNext/>
      <w:keepLines/>
      <w:pBdr>
        <w:bottom w:val="single" w:sz="4" w:space="1" w:color="B01513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C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82C08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2C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2C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C70E4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2C08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0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2C0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0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2C08"/>
    <w:rPr>
      <w:b/>
      <w:bCs/>
      <w:smallCaps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82C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482C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C08"/>
    <w:rPr>
      <w:i/>
      <w:iCs/>
    </w:rPr>
  </w:style>
  <w:style w:type="character" w:styleId="Strong">
    <w:name w:val="Strong"/>
    <w:basedOn w:val="DefaultParagraphFont"/>
    <w:uiPriority w:val="22"/>
    <w:qFormat/>
    <w:rsid w:val="00482C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82C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482C0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82C08"/>
    <w:rPr>
      <w:smallCap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C70E4"/>
    <w:pPr>
      <w:spacing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5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C70E4"/>
    <w:rPr>
      <w:rFonts w:asciiTheme="majorHAnsi" w:eastAsiaTheme="majorEastAsia" w:hAnsiTheme="majorHAnsi" w:cstheme="majorBidi"/>
      <w:color w:val="830F0E" w:themeColor="accent1" w:themeShade="BF"/>
      <w:spacing w:val="-7"/>
      <w:sz w:val="52"/>
      <w:szCs w:val="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C0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3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EE"/>
  </w:style>
  <w:style w:type="paragraph" w:styleId="Footer">
    <w:name w:val="footer"/>
    <w:basedOn w:val="Normal"/>
    <w:link w:val="FooterChar"/>
    <w:uiPriority w:val="99"/>
    <w:unhideWhenUsed/>
    <w:rsid w:val="0043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EE"/>
  </w:style>
  <w:style w:type="paragraph" w:styleId="BalloonText">
    <w:name w:val="Balloon Text"/>
    <w:basedOn w:val="Normal"/>
    <w:link w:val="BalloonTextChar"/>
    <w:uiPriority w:val="99"/>
    <w:semiHidden/>
    <w:unhideWhenUsed/>
    <w:rsid w:val="00C7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0E4"/>
    <w:pPr>
      <w:keepNext/>
      <w:keepLines/>
      <w:pBdr>
        <w:bottom w:val="single" w:sz="4" w:space="1" w:color="B01513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C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82C08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2C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2C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C70E4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2C08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0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2C0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0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2C08"/>
    <w:rPr>
      <w:b/>
      <w:bCs/>
      <w:smallCaps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82C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482C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C08"/>
    <w:rPr>
      <w:i/>
      <w:iCs/>
    </w:rPr>
  </w:style>
  <w:style w:type="character" w:styleId="Strong">
    <w:name w:val="Strong"/>
    <w:basedOn w:val="DefaultParagraphFont"/>
    <w:uiPriority w:val="22"/>
    <w:qFormat/>
    <w:rsid w:val="00482C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82C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482C0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82C08"/>
    <w:rPr>
      <w:smallCap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C70E4"/>
    <w:pPr>
      <w:spacing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5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C70E4"/>
    <w:rPr>
      <w:rFonts w:asciiTheme="majorHAnsi" w:eastAsiaTheme="majorEastAsia" w:hAnsiTheme="majorHAnsi" w:cstheme="majorBidi"/>
      <w:color w:val="830F0E" w:themeColor="accent1" w:themeShade="BF"/>
      <w:spacing w:val="-7"/>
      <w:sz w:val="52"/>
      <w:szCs w:val="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C0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3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EE"/>
  </w:style>
  <w:style w:type="paragraph" w:styleId="Footer">
    <w:name w:val="footer"/>
    <w:basedOn w:val="Normal"/>
    <w:link w:val="FooterChar"/>
    <w:uiPriority w:val="99"/>
    <w:unhideWhenUsed/>
    <w:rsid w:val="0043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EE"/>
  </w:style>
  <w:style w:type="paragraph" w:styleId="BalloonText">
    <w:name w:val="Balloon Text"/>
    <w:basedOn w:val="Normal"/>
    <w:link w:val="BalloonTextChar"/>
    <w:uiPriority w:val="99"/>
    <w:semiHidden/>
    <w:unhideWhenUsed/>
    <w:rsid w:val="00C7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mls.gov/issues/national-initiatives/museums-libraries-and-21st-century-skills" TargetMode="External"/><Relationship Id="rId18" Type="http://schemas.openxmlformats.org/officeDocument/2006/relationships/hyperlink" Target="http://www.wyominglibraries.org/calendar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eragogy.org" TargetMode="External"/><Relationship Id="rId17" Type="http://schemas.openxmlformats.org/officeDocument/2006/relationships/hyperlink" Target="http://www.webjunction.org/find-train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chsoup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ark-learn.com/english/inde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telibrary.sc.libcal.com/" TargetMode="External"/><Relationship Id="rId10" Type="http://schemas.openxmlformats.org/officeDocument/2006/relationships/hyperlink" Target="http://www.webjunction.org/events/webjunction/Self_Directed_Achievement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http://create.coloradovirtuallibrary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\AppData\Roaming\Microsoft\Templates\Ion%20design%20(blank)(2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(blank)(2)</Template>
  <TotalTime>652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Spartanburg County Public Library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Meghan</dc:creator>
  <cp:lastModifiedBy>Meghan Johnson</cp:lastModifiedBy>
  <cp:revision>18</cp:revision>
  <cp:lastPrinted>2015-10-21T00:19:00Z</cp:lastPrinted>
  <dcterms:created xsi:type="dcterms:W3CDTF">2015-10-19T23:12:00Z</dcterms:created>
  <dcterms:modified xsi:type="dcterms:W3CDTF">2015-11-02T17:23:00Z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